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7A54" w14:textId="77777777" w:rsidR="003B5371" w:rsidRPr="003B5371" w:rsidRDefault="003B5371" w:rsidP="003B5371">
      <w:pPr>
        <w:shd w:val="clear" w:color="auto" w:fill="FFFFFF"/>
        <w:spacing w:after="0" w:line="240" w:lineRule="auto"/>
        <w:jc w:val="center"/>
        <w:rPr>
          <w:rFonts w:ascii="Open Sans" w:eastAsia="Times New Roman" w:hAnsi="Open Sans" w:cs="Open Sans"/>
          <w:color w:val="181818"/>
          <w:kern w:val="0"/>
          <w:sz w:val="21"/>
          <w:szCs w:val="21"/>
          <w:lang w:eastAsia="ru-RU"/>
          <w14:ligatures w14:val="none"/>
        </w:rPr>
      </w:pPr>
      <w:r w:rsidRPr="003B5371">
        <w:rPr>
          <w:rFonts w:ascii="Times New Roman" w:eastAsia="Times New Roman" w:hAnsi="Times New Roman" w:cs="Times New Roman"/>
          <w:b/>
          <w:bCs/>
          <w:color w:val="000000"/>
          <w:kern w:val="0"/>
          <w:sz w:val="28"/>
          <w:szCs w:val="28"/>
          <w:bdr w:val="none" w:sz="0" w:space="0" w:color="auto" w:frame="1"/>
          <w:lang w:eastAsia="ru-RU"/>
          <w14:ligatures w14:val="none"/>
        </w:rPr>
        <w:t>Развивающий планшет из фетра как инновационная технология</w:t>
      </w:r>
    </w:p>
    <w:p w14:paraId="3B8FD46A" w14:textId="77777777" w:rsidR="003B5371" w:rsidRPr="003B5371" w:rsidRDefault="003B5371" w:rsidP="003B5371">
      <w:pPr>
        <w:shd w:val="clear" w:color="auto" w:fill="FFFFFF"/>
        <w:spacing w:after="0" w:line="240" w:lineRule="auto"/>
        <w:jc w:val="center"/>
        <w:rPr>
          <w:rFonts w:ascii="Open Sans" w:eastAsia="Times New Roman" w:hAnsi="Open Sans" w:cs="Open Sans"/>
          <w:color w:val="181818"/>
          <w:kern w:val="0"/>
          <w:sz w:val="21"/>
          <w:szCs w:val="21"/>
          <w:lang w:eastAsia="ru-RU"/>
          <w14:ligatures w14:val="none"/>
        </w:rPr>
      </w:pPr>
      <w:r w:rsidRPr="003B5371">
        <w:rPr>
          <w:rFonts w:ascii="Times New Roman" w:eastAsia="Times New Roman" w:hAnsi="Times New Roman" w:cs="Times New Roman"/>
          <w:b/>
          <w:bCs/>
          <w:color w:val="000000"/>
          <w:kern w:val="0"/>
          <w:sz w:val="28"/>
          <w:szCs w:val="28"/>
          <w:bdr w:val="none" w:sz="0" w:space="0" w:color="auto" w:frame="1"/>
          <w:lang w:eastAsia="ru-RU"/>
          <w14:ligatures w14:val="none"/>
        </w:rPr>
        <w:t xml:space="preserve">в </w:t>
      </w:r>
      <w:proofErr w:type="gramStart"/>
      <w:r w:rsidRPr="003B5371">
        <w:rPr>
          <w:rFonts w:ascii="Times New Roman" w:eastAsia="Times New Roman" w:hAnsi="Times New Roman" w:cs="Times New Roman"/>
          <w:b/>
          <w:bCs/>
          <w:color w:val="000000"/>
          <w:kern w:val="0"/>
          <w:sz w:val="28"/>
          <w:szCs w:val="28"/>
          <w:bdr w:val="none" w:sz="0" w:space="0" w:color="auto" w:frame="1"/>
          <w:lang w:eastAsia="ru-RU"/>
          <w14:ligatures w14:val="none"/>
        </w:rPr>
        <w:t>работе  с</w:t>
      </w:r>
      <w:proofErr w:type="gramEnd"/>
      <w:r w:rsidRPr="003B5371">
        <w:rPr>
          <w:rFonts w:ascii="Times New Roman" w:eastAsia="Times New Roman" w:hAnsi="Times New Roman" w:cs="Times New Roman"/>
          <w:b/>
          <w:bCs/>
          <w:color w:val="000000"/>
          <w:kern w:val="0"/>
          <w:sz w:val="28"/>
          <w:szCs w:val="28"/>
          <w:bdr w:val="none" w:sz="0" w:space="0" w:color="auto" w:frame="1"/>
          <w:lang w:eastAsia="ru-RU"/>
          <w14:ligatures w14:val="none"/>
        </w:rPr>
        <w:t xml:space="preserve"> дошкольниками.</w:t>
      </w:r>
    </w:p>
    <w:p w14:paraId="17D4AF91" w14:textId="77777777" w:rsidR="003B5371" w:rsidRPr="003B5371" w:rsidRDefault="003B5371" w:rsidP="003B5371">
      <w:pPr>
        <w:shd w:val="clear" w:color="auto" w:fill="FFFFFF"/>
        <w:spacing w:after="0" w:line="240" w:lineRule="auto"/>
        <w:jc w:val="right"/>
        <w:rPr>
          <w:rFonts w:ascii="Open Sans" w:eastAsia="Times New Roman" w:hAnsi="Open Sans" w:cs="Open Sans"/>
          <w:color w:val="181818"/>
          <w:kern w:val="0"/>
          <w:sz w:val="21"/>
          <w:szCs w:val="21"/>
          <w:lang w:eastAsia="ru-RU"/>
          <w14:ligatures w14:val="none"/>
        </w:rPr>
      </w:pPr>
      <w:r w:rsidRPr="003B5371">
        <w:rPr>
          <w:rFonts w:ascii="Times New Roman" w:eastAsia="Times New Roman" w:hAnsi="Times New Roman" w:cs="Times New Roman"/>
          <w:color w:val="000000"/>
          <w:kern w:val="0"/>
          <w:sz w:val="28"/>
          <w:szCs w:val="28"/>
          <w:bdr w:val="none" w:sz="0" w:space="0" w:color="auto" w:frame="1"/>
          <w:lang w:eastAsia="ru-RU"/>
          <w14:ligatures w14:val="none"/>
        </w:rPr>
        <w:t>Подготовила воспитатель:</w:t>
      </w:r>
    </w:p>
    <w:p w14:paraId="556004F9" w14:textId="29AE26E2" w:rsidR="003B5371" w:rsidRPr="003B5371" w:rsidRDefault="003B5371" w:rsidP="003B5371">
      <w:pPr>
        <w:shd w:val="clear" w:color="auto" w:fill="FFFFFF"/>
        <w:spacing w:after="0" w:line="240" w:lineRule="auto"/>
        <w:jc w:val="right"/>
        <w:rPr>
          <w:rFonts w:ascii="Open Sans" w:eastAsia="Times New Roman" w:hAnsi="Open Sans" w:cs="Open Sans"/>
          <w:color w:val="181818"/>
          <w:kern w:val="0"/>
          <w:sz w:val="21"/>
          <w:szCs w:val="21"/>
          <w:lang w:eastAsia="ru-RU"/>
          <w14:ligatures w14:val="none"/>
        </w:rPr>
      </w:pPr>
      <w:r>
        <w:rPr>
          <w:rFonts w:ascii="Times New Roman" w:eastAsia="Times New Roman" w:hAnsi="Times New Roman" w:cs="Times New Roman"/>
          <w:color w:val="000000"/>
          <w:kern w:val="0"/>
          <w:sz w:val="28"/>
          <w:szCs w:val="28"/>
          <w:bdr w:val="none" w:sz="0" w:space="0" w:color="auto" w:frame="1"/>
          <w:lang w:eastAsia="ru-RU"/>
          <w14:ligatures w14:val="none"/>
        </w:rPr>
        <w:t>Ширяева И.С.</w:t>
      </w:r>
    </w:p>
    <w:p w14:paraId="5FABA03E" w14:textId="77777777" w:rsidR="003B5371" w:rsidRPr="003B5371" w:rsidRDefault="003B5371" w:rsidP="003B5371">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3B5371">
        <w:rPr>
          <w:rFonts w:ascii="Times New Roman" w:eastAsia="Times New Roman" w:hAnsi="Times New Roman" w:cs="Times New Roman"/>
          <w:b/>
          <w:bCs/>
          <w:color w:val="000000"/>
          <w:kern w:val="0"/>
          <w:sz w:val="28"/>
          <w:szCs w:val="28"/>
          <w:bdr w:val="none" w:sz="0" w:space="0" w:color="auto" w:frame="1"/>
          <w:lang w:eastAsia="ru-RU"/>
          <w14:ligatures w14:val="none"/>
        </w:rPr>
        <w:t>   </w:t>
      </w:r>
    </w:p>
    <w:p w14:paraId="562F57EB" w14:textId="77777777" w:rsidR="003B5371" w:rsidRPr="003B5371" w:rsidRDefault="003B5371" w:rsidP="003B5371">
      <w:pPr>
        <w:spacing w:after="0" w:line="360" w:lineRule="auto"/>
        <w:ind w:firstLine="709"/>
        <w:contextualSpacing/>
        <w:jc w:val="both"/>
        <w:rPr>
          <w:rFonts w:ascii="Times New Roman" w:hAnsi="Times New Roman" w:cs="Times New Roman"/>
          <w:sz w:val="28"/>
          <w:szCs w:val="28"/>
          <w:lang w:eastAsia="ru-RU"/>
        </w:rPr>
      </w:pPr>
      <w:r w:rsidRPr="003B5371">
        <w:rPr>
          <w:rFonts w:ascii="Times New Roman" w:hAnsi="Times New Roman" w:cs="Times New Roman"/>
          <w:sz w:val="28"/>
          <w:szCs w:val="28"/>
          <w:lang w:eastAsia="ru-RU"/>
        </w:rPr>
        <w:t>         Вся жизнь ребенка - игра. Поэтому процесс обучения не может проходить без нее. Тактильные ощущения, мелкая моторика, мыслительные операции развиваются в игре. Работа с ребенком должна проходить в игровой, динамичной, эмоциональной, приятной форме, быть неутомимой и разнообразной похожим на другие пособия. </w:t>
      </w:r>
    </w:p>
    <w:p w14:paraId="714CB3B3" w14:textId="77777777" w:rsidR="003B5371" w:rsidRPr="003B5371" w:rsidRDefault="003B5371" w:rsidP="003B5371">
      <w:pPr>
        <w:spacing w:after="0" w:line="360" w:lineRule="auto"/>
        <w:ind w:firstLine="709"/>
        <w:contextualSpacing/>
        <w:jc w:val="both"/>
        <w:rPr>
          <w:rFonts w:ascii="Times New Roman" w:hAnsi="Times New Roman" w:cs="Times New Roman"/>
          <w:sz w:val="28"/>
          <w:szCs w:val="28"/>
          <w:lang w:eastAsia="ru-RU"/>
        </w:rPr>
      </w:pPr>
      <w:r w:rsidRPr="003B5371">
        <w:rPr>
          <w:rFonts w:ascii="Times New Roman" w:hAnsi="Times New Roman" w:cs="Times New Roman"/>
          <w:sz w:val="28"/>
          <w:szCs w:val="28"/>
          <w:lang w:eastAsia="ru-RU"/>
        </w:rPr>
        <w:t xml:space="preserve">       Все это подтолкнула меня к поиску нетрадиционных игровых приемов и средств в работе с детьми. Этим средством стал развивающий игровой планшет, основой которого является фетр. Это приятный на ощупь материал, разнообразный по толщине, цвету. Пособия из фетра не требуют дополнительной обработки краев, их сложно помять или порвать. Фетр отлично держит форму, практически не растягивается и не рвется. За счет своей прочности он позволяет использовать различную фурнитуру и дополнительные материалы, которые делают его красочным и не Предлагаю вашему вниманию планшет из </w:t>
      </w:r>
      <w:proofErr w:type="gramStart"/>
      <w:r w:rsidRPr="003B5371">
        <w:rPr>
          <w:rFonts w:ascii="Times New Roman" w:hAnsi="Times New Roman" w:cs="Times New Roman"/>
          <w:sz w:val="28"/>
          <w:szCs w:val="28"/>
          <w:lang w:eastAsia="ru-RU"/>
        </w:rPr>
        <w:t>фетра  «</w:t>
      </w:r>
      <w:proofErr w:type="gramEnd"/>
      <w:r w:rsidRPr="003B5371">
        <w:rPr>
          <w:rFonts w:ascii="Times New Roman" w:hAnsi="Times New Roman" w:cs="Times New Roman"/>
          <w:sz w:val="28"/>
          <w:szCs w:val="28"/>
          <w:lang w:eastAsia="ru-RU"/>
        </w:rPr>
        <w:t>Домашние животные». Уникальность данного пособия заключается в том, что игрушки из фетра являются не только наглядным материалом, но и развивающим и обучающим потенциалом. Планшет предназначен для работы с детьми разного возраста, в зависимости от поставленных задач. Пособие помогает в игровой форме развивать мелкую моторику, воздействовать на тактильные ощущения (потрогать, изучить, прикрепить), развивать логику, мышление, расширять и активизировать словарный запас. </w:t>
      </w:r>
    </w:p>
    <w:p w14:paraId="2696D85C" w14:textId="77777777" w:rsidR="003B5371" w:rsidRPr="003B5371" w:rsidRDefault="003B5371" w:rsidP="003B5371">
      <w:pPr>
        <w:spacing w:after="0" w:line="360" w:lineRule="auto"/>
        <w:ind w:firstLine="709"/>
        <w:contextualSpacing/>
        <w:jc w:val="both"/>
        <w:rPr>
          <w:rFonts w:ascii="Times New Roman" w:hAnsi="Times New Roman" w:cs="Times New Roman"/>
          <w:sz w:val="28"/>
          <w:szCs w:val="28"/>
          <w:lang w:eastAsia="ru-RU"/>
        </w:rPr>
      </w:pPr>
      <w:r w:rsidRPr="003B5371">
        <w:rPr>
          <w:rFonts w:ascii="Times New Roman" w:hAnsi="Times New Roman" w:cs="Times New Roman"/>
          <w:sz w:val="28"/>
          <w:szCs w:val="28"/>
          <w:lang w:eastAsia="ru-RU"/>
        </w:rPr>
        <w:t xml:space="preserve">           Вот несколько дидактических игр, которые можно разыграть с детьми, используя </w:t>
      </w:r>
      <w:proofErr w:type="gramStart"/>
      <w:r w:rsidRPr="003B5371">
        <w:rPr>
          <w:rFonts w:ascii="Times New Roman" w:hAnsi="Times New Roman" w:cs="Times New Roman"/>
          <w:sz w:val="28"/>
          <w:szCs w:val="28"/>
          <w:lang w:eastAsia="ru-RU"/>
        </w:rPr>
        <w:t>планшет  «</w:t>
      </w:r>
      <w:proofErr w:type="gramEnd"/>
      <w:r w:rsidRPr="003B5371">
        <w:rPr>
          <w:rFonts w:ascii="Times New Roman" w:hAnsi="Times New Roman" w:cs="Times New Roman"/>
          <w:sz w:val="28"/>
          <w:szCs w:val="28"/>
          <w:lang w:eastAsia="ru-RU"/>
        </w:rPr>
        <w:t>Домашние животные», который представляет собой сарайчик, где живут барашек, коза, корова, лошадка и другие домашние животные, а также  «корм», чем можно покормить животных.  </w:t>
      </w:r>
    </w:p>
    <w:p w14:paraId="03F6FE7E" w14:textId="77777777" w:rsidR="003B5371" w:rsidRPr="003B5371" w:rsidRDefault="003B5371" w:rsidP="003B5371">
      <w:pPr>
        <w:spacing w:after="0" w:line="360" w:lineRule="auto"/>
        <w:ind w:firstLine="709"/>
        <w:contextualSpacing/>
        <w:jc w:val="both"/>
        <w:rPr>
          <w:rFonts w:ascii="Times New Roman" w:hAnsi="Times New Roman" w:cs="Times New Roman"/>
          <w:sz w:val="28"/>
          <w:szCs w:val="28"/>
          <w:lang w:eastAsia="ru-RU"/>
        </w:rPr>
      </w:pPr>
      <w:r w:rsidRPr="003B5371">
        <w:rPr>
          <w:rFonts w:ascii="Times New Roman" w:hAnsi="Times New Roman" w:cs="Times New Roman"/>
          <w:sz w:val="28"/>
          <w:szCs w:val="28"/>
          <w:lang w:eastAsia="ru-RU"/>
        </w:rPr>
        <w:lastRenderedPageBreak/>
        <w:t>            - Дидактическая игра «Кто что ест», - воспитывать желание заботиться о домашних животных, закрепить знания о том, чем питаются животные. </w:t>
      </w:r>
    </w:p>
    <w:p w14:paraId="358DDCAC" w14:textId="77777777" w:rsidR="003B5371" w:rsidRPr="003B5371" w:rsidRDefault="003B5371" w:rsidP="003B5371">
      <w:pPr>
        <w:spacing w:after="0" w:line="360" w:lineRule="auto"/>
        <w:ind w:firstLine="709"/>
        <w:contextualSpacing/>
        <w:jc w:val="both"/>
        <w:rPr>
          <w:rFonts w:ascii="Times New Roman" w:hAnsi="Times New Roman" w:cs="Times New Roman"/>
          <w:sz w:val="28"/>
          <w:szCs w:val="28"/>
          <w:lang w:eastAsia="ru-RU"/>
        </w:rPr>
      </w:pPr>
      <w:r w:rsidRPr="003B5371">
        <w:rPr>
          <w:rFonts w:ascii="Times New Roman" w:hAnsi="Times New Roman" w:cs="Times New Roman"/>
          <w:sz w:val="28"/>
          <w:szCs w:val="28"/>
          <w:lang w:eastAsia="ru-RU"/>
        </w:rPr>
        <w:t>               -  Игра </w:t>
      </w:r>
      <w:proofErr w:type="gramStart"/>
      <w:r w:rsidRPr="003B5371">
        <w:rPr>
          <w:rFonts w:ascii="Times New Roman" w:hAnsi="Times New Roman" w:cs="Times New Roman"/>
          <w:sz w:val="28"/>
          <w:szCs w:val="28"/>
          <w:lang w:eastAsia="ru-RU"/>
        </w:rPr>
        <w:t>   «</w:t>
      </w:r>
      <w:proofErr w:type="gramEnd"/>
      <w:r w:rsidRPr="003B5371">
        <w:rPr>
          <w:rFonts w:ascii="Times New Roman" w:hAnsi="Times New Roman" w:cs="Times New Roman"/>
          <w:sz w:val="28"/>
          <w:szCs w:val="28"/>
          <w:lang w:eastAsia="ru-RU"/>
        </w:rPr>
        <w:t>Кто как кричит»,- развивает умение детей узнавать голоса животных. </w:t>
      </w:r>
    </w:p>
    <w:p w14:paraId="1E579578" w14:textId="77777777" w:rsidR="003B5371" w:rsidRPr="003B5371" w:rsidRDefault="003B5371" w:rsidP="003B5371">
      <w:pPr>
        <w:spacing w:after="0" w:line="360" w:lineRule="auto"/>
        <w:ind w:firstLine="709"/>
        <w:contextualSpacing/>
        <w:jc w:val="both"/>
        <w:rPr>
          <w:rFonts w:ascii="Times New Roman" w:hAnsi="Times New Roman" w:cs="Times New Roman"/>
          <w:sz w:val="28"/>
          <w:szCs w:val="28"/>
          <w:lang w:eastAsia="ru-RU"/>
        </w:rPr>
      </w:pPr>
      <w:r w:rsidRPr="003B5371">
        <w:rPr>
          <w:rFonts w:ascii="Times New Roman" w:hAnsi="Times New Roman" w:cs="Times New Roman"/>
          <w:sz w:val="28"/>
          <w:szCs w:val="28"/>
          <w:lang w:eastAsia="ru-RU"/>
        </w:rPr>
        <w:t xml:space="preserve">               - </w:t>
      </w:r>
      <w:proofErr w:type="gramStart"/>
      <w:r w:rsidRPr="003B5371">
        <w:rPr>
          <w:rFonts w:ascii="Times New Roman" w:hAnsi="Times New Roman" w:cs="Times New Roman"/>
          <w:sz w:val="28"/>
          <w:szCs w:val="28"/>
          <w:lang w:eastAsia="ru-RU"/>
        </w:rPr>
        <w:t>Игра  «</w:t>
      </w:r>
      <w:proofErr w:type="gramEnd"/>
      <w:r w:rsidRPr="003B5371">
        <w:rPr>
          <w:rFonts w:ascii="Times New Roman" w:hAnsi="Times New Roman" w:cs="Times New Roman"/>
          <w:sz w:val="28"/>
          <w:szCs w:val="28"/>
          <w:lang w:eastAsia="ru-RU"/>
        </w:rPr>
        <w:t>Узнай животное по описанию”,- совершенствует знание детей о  животных, учить находить по описанию, развивать внимательность, память, мышление. </w:t>
      </w:r>
    </w:p>
    <w:p w14:paraId="210DCE0C" w14:textId="77777777" w:rsidR="003B5371" w:rsidRPr="003B5371" w:rsidRDefault="003B5371" w:rsidP="003B5371">
      <w:pPr>
        <w:spacing w:after="0" w:line="360" w:lineRule="auto"/>
        <w:ind w:firstLine="709"/>
        <w:contextualSpacing/>
        <w:jc w:val="both"/>
        <w:rPr>
          <w:rFonts w:ascii="Times New Roman" w:hAnsi="Times New Roman" w:cs="Times New Roman"/>
          <w:sz w:val="28"/>
          <w:szCs w:val="28"/>
          <w:lang w:eastAsia="ru-RU"/>
        </w:rPr>
      </w:pPr>
      <w:r w:rsidRPr="003B5371">
        <w:rPr>
          <w:rFonts w:ascii="Times New Roman" w:hAnsi="Times New Roman" w:cs="Times New Roman"/>
          <w:sz w:val="28"/>
          <w:szCs w:val="28"/>
          <w:lang w:eastAsia="ru-RU"/>
        </w:rPr>
        <w:t xml:space="preserve">                - </w:t>
      </w:r>
      <w:proofErr w:type="gramStart"/>
      <w:r w:rsidRPr="003B5371">
        <w:rPr>
          <w:rFonts w:ascii="Times New Roman" w:hAnsi="Times New Roman" w:cs="Times New Roman"/>
          <w:sz w:val="28"/>
          <w:szCs w:val="28"/>
          <w:lang w:eastAsia="ru-RU"/>
        </w:rPr>
        <w:t>Игра  «</w:t>
      </w:r>
      <w:proofErr w:type="gramEnd"/>
      <w:r w:rsidRPr="003B5371">
        <w:rPr>
          <w:rFonts w:ascii="Times New Roman" w:hAnsi="Times New Roman" w:cs="Times New Roman"/>
          <w:sz w:val="28"/>
          <w:szCs w:val="28"/>
          <w:lang w:eastAsia="ru-RU"/>
        </w:rPr>
        <w:t>Кто где стоит»,- учить детей ориентироваться в пространстве.   </w:t>
      </w:r>
    </w:p>
    <w:p w14:paraId="29A677B4" w14:textId="77777777" w:rsidR="003B5371" w:rsidRPr="003B5371" w:rsidRDefault="003B5371" w:rsidP="003B5371">
      <w:pPr>
        <w:spacing w:after="0" w:line="360" w:lineRule="auto"/>
        <w:ind w:firstLine="709"/>
        <w:contextualSpacing/>
        <w:jc w:val="both"/>
        <w:rPr>
          <w:rFonts w:ascii="Times New Roman" w:hAnsi="Times New Roman" w:cs="Times New Roman"/>
          <w:sz w:val="28"/>
          <w:szCs w:val="28"/>
          <w:lang w:eastAsia="ru-RU"/>
        </w:rPr>
      </w:pPr>
      <w:r w:rsidRPr="003B5371">
        <w:rPr>
          <w:rFonts w:ascii="Times New Roman" w:hAnsi="Times New Roman" w:cs="Times New Roman"/>
          <w:sz w:val="28"/>
          <w:szCs w:val="28"/>
          <w:lang w:eastAsia="ru-RU"/>
        </w:rPr>
        <w:t xml:space="preserve">           К планшету я хочу добавить ещё комплект </w:t>
      </w:r>
      <w:proofErr w:type="gramStart"/>
      <w:r w:rsidRPr="003B5371">
        <w:rPr>
          <w:rFonts w:ascii="Times New Roman" w:hAnsi="Times New Roman" w:cs="Times New Roman"/>
          <w:sz w:val="28"/>
          <w:szCs w:val="28"/>
          <w:lang w:eastAsia="ru-RU"/>
        </w:rPr>
        <w:t>игрушек  «</w:t>
      </w:r>
      <w:proofErr w:type="gramEnd"/>
      <w:r w:rsidRPr="003B5371">
        <w:rPr>
          <w:rFonts w:ascii="Times New Roman" w:hAnsi="Times New Roman" w:cs="Times New Roman"/>
          <w:sz w:val="28"/>
          <w:szCs w:val="28"/>
          <w:lang w:eastAsia="ru-RU"/>
        </w:rPr>
        <w:t xml:space="preserve">Лесные звери”, чтобы ребенок мог различать животных по месту их обитания и поиграть в игру «Кто где живёт”. На каждой игрушке прикреплена липучка, что дает возможность прицеплять её на </w:t>
      </w:r>
      <w:proofErr w:type="spellStart"/>
      <w:r w:rsidRPr="003B5371">
        <w:rPr>
          <w:rFonts w:ascii="Times New Roman" w:hAnsi="Times New Roman" w:cs="Times New Roman"/>
          <w:sz w:val="28"/>
          <w:szCs w:val="28"/>
          <w:lang w:eastAsia="ru-RU"/>
        </w:rPr>
        <w:t>ковролинографе</w:t>
      </w:r>
      <w:proofErr w:type="spellEnd"/>
      <w:r w:rsidRPr="003B5371">
        <w:rPr>
          <w:rFonts w:ascii="Times New Roman" w:hAnsi="Times New Roman" w:cs="Times New Roman"/>
          <w:sz w:val="28"/>
          <w:szCs w:val="28"/>
          <w:lang w:eastAsia="ru-RU"/>
        </w:rPr>
        <w:t>.</w:t>
      </w:r>
    </w:p>
    <w:p w14:paraId="724B09F5" w14:textId="77777777" w:rsidR="003B5371" w:rsidRPr="003B5371" w:rsidRDefault="003B5371" w:rsidP="003B5371">
      <w:pPr>
        <w:spacing w:after="0" w:line="360" w:lineRule="auto"/>
        <w:ind w:firstLine="709"/>
        <w:contextualSpacing/>
        <w:jc w:val="both"/>
        <w:rPr>
          <w:rFonts w:ascii="Open Sans" w:eastAsia="Times New Roman" w:hAnsi="Open Sans" w:cs="Open Sans"/>
          <w:color w:val="181818"/>
          <w:kern w:val="0"/>
          <w:sz w:val="21"/>
          <w:szCs w:val="21"/>
          <w:lang w:eastAsia="ru-RU"/>
          <w14:ligatures w14:val="none"/>
        </w:rPr>
      </w:pPr>
      <w:r w:rsidRPr="003B5371">
        <w:rPr>
          <w:rFonts w:ascii="Times New Roman" w:hAnsi="Times New Roman" w:cs="Times New Roman"/>
          <w:sz w:val="28"/>
          <w:szCs w:val="28"/>
          <w:lang w:eastAsia="ru-RU"/>
        </w:rPr>
        <w:t>Таким образом, работа с развивающими пособиями из фетра позволяет по-новому использовать в образовательной деятельности дидактические игры и упражнения. Практика показывает, что пособия, созданные своими руками, становятся незаменимыми помощниками воспитателю, так как обладают оригинальностью и неповторимостью. А фетровые игрушки особенно любимы детьми, потому что в них чувствуется человеческая душа и тепло.</w:t>
      </w:r>
      <w:r w:rsidRPr="003B5371">
        <w:rPr>
          <w:rFonts w:ascii="Times New Roman" w:eastAsia="Times New Roman" w:hAnsi="Times New Roman" w:cs="Times New Roman"/>
          <w:kern w:val="0"/>
          <w:sz w:val="28"/>
          <w:szCs w:val="28"/>
          <w:shd w:val="clear" w:color="auto" w:fill="FFFFFF"/>
          <w:lang w:eastAsia="ru-RU"/>
          <w14:ligatures w14:val="none"/>
        </w:rPr>
        <w:t> </w:t>
      </w:r>
    </w:p>
    <w:p w14:paraId="43C9E67A" w14:textId="77777777" w:rsidR="003B5371" w:rsidRPr="003B5371" w:rsidRDefault="003B5371" w:rsidP="003B5371">
      <w:pPr>
        <w:shd w:val="clear" w:color="auto" w:fill="FFFFFF"/>
        <w:spacing w:after="0" w:line="240" w:lineRule="auto"/>
        <w:jc w:val="center"/>
        <w:rPr>
          <w:rFonts w:ascii="Open Sans" w:eastAsia="Times New Roman" w:hAnsi="Open Sans" w:cs="Open Sans"/>
          <w:color w:val="181818"/>
          <w:kern w:val="0"/>
          <w:sz w:val="21"/>
          <w:szCs w:val="21"/>
          <w:lang w:eastAsia="ru-RU"/>
          <w14:ligatures w14:val="none"/>
        </w:rPr>
      </w:pPr>
      <w:r w:rsidRPr="003B5371">
        <w:rPr>
          <w:rFonts w:ascii="Open Sans" w:eastAsia="Times New Roman" w:hAnsi="Open Sans" w:cs="Open Sans"/>
          <w:noProof/>
          <w:color w:val="000000"/>
          <w:kern w:val="0"/>
          <w:sz w:val="21"/>
          <w:szCs w:val="21"/>
          <w:bdr w:val="none" w:sz="0" w:space="0" w:color="auto" w:frame="1"/>
          <w:lang w:eastAsia="ru-RU"/>
          <w14:ligatures w14:val="none"/>
        </w:rPr>
        <w:drawing>
          <wp:inline distT="0" distB="0" distL="0" distR="0" wp14:anchorId="77689F10" wp14:editId="74FEA66B">
            <wp:extent cx="4191000" cy="28651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91000" cy="2865120"/>
                    </a:xfrm>
                    <a:prstGeom prst="rect">
                      <a:avLst/>
                    </a:prstGeom>
                    <a:noFill/>
                    <a:ln>
                      <a:noFill/>
                    </a:ln>
                  </pic:spPr>
                </pic:pic>
              </a:graphicData>
            </a:graphic>
          </wp:inline>
        </w:drawing>
      </w:r>
    </w:p>
    <w:p w14:paraId="791D7D2B" w14:textId="68435F3D" w:rsidR="00000000" w:rsidRPr="003B5371" w:rsidRDefault="003B5371" w:rsidP="003B5371">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3B5371">
        <w:rPr>
          <w:rFonts w:ascii="Open Sans" w:eastAsia="Times New Roman" w:hAnsi="Open Sans" w:cs="Open Sans"/>
          <w:color w:val="000000"/>
          <w:kern w:val="0"/>
          <w:sz w:val="21"/>
          <w:szCs w:val="21"/>
          <w:bdr w:val="none" w:sz="0" w:space="0" w:color="auto" w:frame="1"/>
          <w:lang w:eastAsia="ru-RU"/>
          <w14:ligatures w14:val="none"/>
        </w:rPr>
        <w:t> </w:t>
      </w:r>
    </w:p>
    <w:sectPr w:rsidR="00611C8B" w:rsidRPr="003B53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4C"/>
    <w:rsid w:val="003B5371"/>
    <w:rsid w:val="0056744C"/>
    <w:rsid w:val="0067532A"/>
    <w:rsid w:val="00EB0ACB"/>
    <w:rsid w:val="00EC0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E03C"/>
  <w15:chartTrackingRefBased/>
  <w15:docId w15:val="{7750B438-CED2-43B4-935B-75BD276E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65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Донское детский сад</dc:creator>
  <cp:keywords/>
  <dc:description/>
  <cp:lastModifiedBy>Донское детский сад</cp:lastModifiedBy>
  <cp:revision>3</cp:revision>
  <dcterms:created xsi:type="dcterms:W3CDTF">2024-02-05T16:59:00Z</dcterms:created>
  <dcterms:modified xsi:type="dcterms:W3CDTF">2024-02-05T17:01:00Z</dcterms:modified>
</cp:coreProperties>
</file>